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52" w:rsidRDefault="00470152" w:rsidP="00470152">
      <w:pPr>
        <w:pStyle w:val="Heading1"/>
      </w:pPr>
      <w:r>
        <w:t>DATA CHART #1</w:t>
      </w:r>
    </w:p>
    <w:p w:rsidR="00470152" w:rsidRDefault="00470152" w:rsidP="00470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278"/>
        <w:gridCol w:w="1146"/>
        <w:gridCol w:w="1198"/>
        <w:gridCol w:w="1182"/>
        <w:gridCol w:w="1035"/>
        <w:gridCol w:w="1082"/>
        <w:gridCol w:w="1152"/>
      </w:tblGrid>
      <w:tr w:rsidR="00470152" w:rsidTr="00470152">
        <w:tc>
          <w:tcPr>
            <w:tcW w:w="1277" w:type="dxa"/>
          </w:tcPr>
          <w:p w:rsidR="00470152" w:rsidRDefault="00470152" w:rsidP="009D153C">
            <w:r>
              <w:t>Reaction #</w:t>
            </w:r>
          </w:p>
        </w:tc>
        <w:tc>
          <w:tcPr>
            <w:tcW w:w="1278" w:type="dxa"/>
          </w:tcPr>
          <w:p w:rsidR="00470152" w:rsidRDefault="00470152" w:rsidP="009D153C">
            <w:r>
              <w:t>4.0 M Acetone (mL)</w:t>
            </w:r>
          </w:p>
        </w:tc>
        <w:tc>
          <w:tcPr>
            <w:tcW w:w="1146" w:type="dxa"/>
          </w:tcPr>
          <w:p w:rsidR="00470152" w:rsidRDefault="00470152" w:rsidP="009D153C">
            <w:r>
              <w:t xml:space="preserve">1.10 M </w:t>
            </w:r>
            <w:proofErr w:type="spellStart"/>
            <w:r>
              <w:t>HCl</w:t>
            </w:r>
            <w:proofErr w:type="spellEnd"/>
            <w:r>
              <w:t xml:space="preserve"> (mL)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470152" w:rsidRDefault="00470152" w:rsidP="009D153C">
            <w:r>
              <w:t>Starch (mL)</w:t>
            </w:r>
          </w:p>
        </w:tc>
        <w:tc>
          <w:tcPr>
            <w:tcW w:w="1182" w:type="dxa"/>
          </w:tcPr>
          <w:p w:rsidR="00470152" w:rsidRDefault="00470152" w:rsidP="009D153C">
            <w:r w:rsidRPr="00910A45">
              <w:t>0.0012 M</w:t>
            </w:r>
            <w:r>
              <w:t xml:space="preserve"> I</w:t>
            </w:r>
            <w:r>
              <w:rPr>
                <w:vertAlign w:val="subscript"/>
              </w:rPr>
              <w:t>2</w:t>
            </w:r>
            <w:r>
              <w:t xml:space="preserve"> (mL)</w:t>
            </w:r>
          </w:p>
        </w:tc>
        <w:tc>
          <w:tcPr>
            <w:tcW w:w="1035" w:type="dxa"/>
          </w:tcPr>
          <w:p w:rsidR="00470152" w:rsidRDefault="00470152" w:rsidP="009D153C">
            <w:r>
              <w:t>Water (mL)</w:t>
            </w:r>
          </w:p>
        </w:tc>
        <w:tc>
          <w:tcPr>
            <w:tcW w:w="1082" w:type="dxa"/>
          </w:tcPr>
          <w:p w:rsidR="00470152" w:rsidRDefault="00470152" w:rsidP="009D153C">
            <w:r>
              <w:t>Total Volume (mL)</w:t>
            </w:r>
            <w:bookmarkStart w:id="0" w:name="_GoBack"/>
            <w:bookmarkEnd w:id="0"/>
          </w:p>
        </w:tc>
        <w:tc>
          <w:tcPr>
            <w:tcW w:w="1152" w:type="dxa"/>
          </w:tcPr>
          <w:p w:rsidR="00470152" w:rsidRDefault="00470152" w:rsidP="009D153C">
            <w:r>
              <w:t>Time (sec)</w:t>
            </w:r>
          </w:p>
        </w:tc>
      </w:tr>
      <w:tr w:rsidR="00470152" w:rsidTr="00470152">
        <w:tc>
          <w:tcPr>
            <w:tcW w:w="1277" w:type="dxa"/>
          </w:tcPr>
          <w:p w:rsidR="00470152" w:rsidRDefault="00470152" w:rsidP="009D153C">
            <w:r>
              <w:t>1</w:t>
            </w:r>
          </w:p>
        </w:tc>
        <w:tc>
          <w:tcPr>
            <w:tcW w:w="1278" w:type="dxa"/>
          </w:tcPr>
          <w:p w:rsidR="00470152" w:rsidRDefault="00470152" w:rsidP="009D153C">
            <w:r>
              <w:t>0.5</w:t>
            </w:r>
          </w:p>
        </w:tc>
        <w:tc>
          <w:tcPr>
            <w:tcW w:w="1146" w:type="dxa"/>
          </w:tcPr>
          <w:p w:rsidR="00470152" w:rsidRDefault="00470152" w:rsidP="009D153C">
            <w:r>
              <w:t>0.5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470152" w:rsidRDefault="00470152" w:rsidP="009D153C">
            <w:r>
              <w:t>0.5</w:t>
            </w:r>
          </w:p>
        </w:tc>
        <w:tc>
          <w:tcPr>
            <w:tcW w:w="1182" w:type="dxa"/>
          </w:tcPr>
          <w:p w:rsidR="00470152" w:rsidRDefault="00470152" w:rsidP="009D153C">
            <w:r>
              <w:t>0.5</w:t>
            </w:r>
          </w:p>
        </w:tc>
        <w:tc>
          <w:tcPr>
            <w:tcW w:w="1035" w:type="dxa"/>
          </w:tcPr>
          <w:p w:rsidR="00470152" w:rsidRDefault="00470152" w:rsidP="009D153C">
            <w:r>
              <w:t>0.5</w:t>
            </w:r>
          </w:p>
        </w:tc>
        <w:tc>
          <w:tcPr>
            <w:tcW w:w="1082" w:type="dxa"/>
          </w:tcPr>
          <w:p w:rsidR="00470152" w:rsidRDefault="00470152" w:rsidP="009D153C"/>
        </w:tc>
        <w:tc>
          <w:tcPr>
            <w:tcW w:w="1152" w:type="dxa"/>
          </w:tcPr>
          <w:p w:rsidR="00470152" w:rsidRDefault="00470152" w:rsidP="009D153C"/>
        </w:tc>
      </w:tr>
      <w:tr w:rsidR="00470152" w:rsidTr="00470152">
        <w:tc>
          <w:tcPr>
            <w:tcW w:w="1277" w:type="dxa"/>
          </w:tcPr>
          <w:p w:rsidR="00470152" w:rsidRDefault="00470152" w:rsidP="009D153C">
            <w:r>
              <w:t>2</w:t>
            </w:r>
          </w:p>
        </w:tc>
        <w:tc>
          <w:tcPr>
            <w:tcW w:w="1278" w:type="dxa"/>
          </w:tcPr>
          <w:p w:rsidR="00470152" w:rsidRDefault="00470152" w:rsidP="009D153C"/>
        </w:tc>
        <w:tc>
          <w:tcPr>
            <w:tcW w:w="1146" w:type="dxa"/>
          </w:tcPr>
          <w:p w:rsidR="00470152" w:rsidRDefault="00470152" w:rsidP="009D153C"/>
        </w:tc>
        <w:tc>
          <w:tcPr>
            <w:tcW w:w="1198" w:type="dxa"/>
            <w:shd w:val="clear" w:color="auto" w:fill="D9D9D9" w:themeFill="background1" w:themeFillShade="D9"/>
          </w:tcPr>
          <w:p w:rsidR="00470152" w:rsidRDefault="00470152" w:rsidP="009D153C"/>
        </w:tc>
        <w:tc>
          <w:tcPr>
            <w:tcW w:w="1182" w:type="dxa"/>
          </w:tcPr>
          <w:p w:rsidR="00470152" w:rsidRDefault="00470152" w:rsidP="009D153C"/>
        </w:tc>
        <w:tc>
          <w:tcPr>
            <w:tcW w:w="1035" w:type="dxa"/>
          </w:tcPr>
          <w:p w:rsidR="00470152" w:rsidRDefault="00470152" w:rsidP="009D153C"/>
        </w:tc>
        <w:tc>
          <w:tcPr>
            <w:tcW w:w="1082" w:type="dxa"/>
          </w:tcPr>
          <w:p w:rsidR="00470152" w:rsidRDefault="00470152" w:rsidP="009D153C"/>
        </w:tc>
        <w:tc>
          <w:tcPr>
            <w:tcW w:w="1152" w:type="dxa"/>
          </w:tcPr>
          <w:p w:rsidR="00470152" w:rsidRDefault="00470152" w:rsidP="009D153C"/>
        </w:tc>
      </w:tr>
      <w:tr w:rsidR="00470152" w:rsidTr="00470152">
        <w:tc>
          <w:tcPr>
            <w:tcW w:w="1277" w:type="dxa"/>
          </w:tcPr>
          <w:p w:rsidR="00470152" w:rsidRDefault="00470152" w:rsidP="009D153C">
            <w:r>
              <w:t>3</w:t>
            </w:r>
          </w:p>
        </w:tc>
        <w:tc>
          <w:tcPr>
            <w:tcW w:w="1278" w:type="dxa"/>
          </w:tcPr>
          <w:p w:rsidR="00470152" w:rsidRDefault="00470152" w:rsidP="009D153C"/>
        </w:tc>
        <w:tc>
          <w:tcPr>
            <w:tcW w:w="1146" w:type="dxa"/>
          </w:tcPr>
          <w:p w:rsidR="00470152" w:rsidRDefault="00470152" w:rsidP="009D153C"/>
        </w:tc>
        <w:tc>
          <w:tcPr>
            <w:tcW w:w="1198" w:type="dxa"/>
            <w:shd w:val="clear" w:color="auto" w:fill="D9D9D9" w:themeFill="background1" w:themeFillShade="D9"/>
          </w:tcPr>
          <w:p w:rsidR="00470152" w:rsidRDefault="00470152" w:rsidP="009D153C"/>
        </w:tc>
        <w:tc>
          <w:tcPr>
            <w:tcW w:w="1182" w:type="dxa"/>
          </w:tcPr>
          <w:p w:rsidR="00470152" w:rsidRDefault="00470152" w:rsidP="009D153C"/>
        </w:tc>
        <w:tc>
          <w:tcPr>
            <w:tcW w:w="1035" w:type="dxa"/>
          </w:tcPr>
          <w:p w:rsidR="00470152" w:rsidRDefault="00470152" w:rsidP="009D153C"/>
        </w:tc>
        <w:tc>
          <w:tcPr>
            <w:tcW w:w="1082" w:type="dxa"/>
          </w:tcPr>
          <w:p w:rsidR="00470152" w:rsidRDefault="00470152" w:rsidP="009D153C"/>
        </w:tc>
        <w:tc>
          <w:tcPr>
            <w:tcW w:w="1152" w:type="dxa"/>
          </w:tcPr>
          <w:p w:rsidR="00470152" w:rsidRDefault="00470152" w:rsidP="009D153C"/>
        </w:tc>
      </w:tr>
      <w:tr w:rsidR="00470152" w:rsidTr="00470152">
        <w:tc>
          <w:tcPr>
            <w:tcW w:w="1277" w:type="dxa"/>
          </w:tcPr>
          <w:p w:rsidR="00470152" w:rsidRDefault="00470152" w:rsidP="009D153C">
            <w:r>
              <w:t>4</w:t>
            </w:r>
          </w:p>
        </w:tc>
        <w:tc>
          <w:tcPr>
            <w:tcW w:w="1278" w:type="dxa"/>
          </w:tcPr>
          <w:p w:rsidR="00470152" w:rsidRDefault="00470152" w:rsidP="009D153C"/>
        </w:tc>
        <w:tc>
          <w:tcPr>
            <w:tcW w:w="1146" w:type="dxa"/>
          </w:tcPr>
          <w:p w:rsidR="00470152" w:rsidRDefault="00470152" w:rsidP="009D153C"/>
        </w:tc>
        <w:tc>
          <w:tcPr>
            <w:tcW w:w="1198" w:type="dxa"/>
            <w:shd w:val="clear" w:color="auto" w:fill="D9D9D9" w:themeFill="background1" w:themeFillShade="D9"/>
          </w:tcPr>
          <w:p w:rsidR="00470152" w:rsidRDefault="00470152" w:rsidP="009D153C"/>
        </w:tc>
        <w:tc>
          <w:tcPr>
            <w:tcW w:w="1182" w:type="dxa"/>
          </w:tcPr>
          <w:p w:rsidR="00470152" w:rsidRDefault="00470152" w:rsidP="009D153C"/>
        </w:tc>
        <w:tc>
          <w:tcPr>
            <w:tcW w:w="1035" w:type="dxa"/>
          </w:tcPr>
          <w:p w:rsidR="00470152" w:rsidRDefault="00470152" w:rsidP="009D153C"/>
        </w:tc>
        <w:tc>
          <w:tcPr>
            <w:tcW w:w="1082" w:type="dxa"/>
          </w:tcPr>
          <w:p w:rsidR="00470152" w:rsidRDefault="00470152" w:rsidP="009D153C"/>
        </w:tc>
        <w:tc>
          <w:tcPr>
            <w:tcW w:w="1152" w:type="dxa"/>
          </w:tcPr>
          <w:p w:rsidR="00470152" w:rsidRDefault="00470152" w:rsidP="009D153C"/>
        </w:tc>
      </w:tr>
      <w:tr w:rsidR="00470152" w:rsidTr="00470152">
        <w:tc>
          <w:tcPr>
            <w:tcW w:w="1277" w:type="dxa"/>
          </w:tcPr>
          <w:p w:rsidR="00470152" w:rsidRDefault="00470152" w:rsidP="009D153C">
            <w:r>
              <w:t>5</w:t>
            </w:r>
          </w:p>
        </w:tc>
        <w:tc>
          <w:tcPr>
            <w:tcW w:w="1278" w:type="dxa"/>
          </w:tcPr>
          <w:p w:rsidR="00470152" w:rsidRDefault="00470152" w:rsidP="009D153C"/>
        </w:tc>
        <w:tc>
          <w:tcPr>
            <w:tcW w:w="1146" w:type="dxa"/>
          </w:tcPr>
          <w:p w:rsidR="00470152" w:rsidRDefault="00470152" w:rsidP="009D153C"/>
        </w:tc>
        <w:tc>
          <w:tcPr>
            <w:tcW w:w="1198" w:type="dxa"/>
            <w:shd w:val="clear" w:color="auto" w:fill="D9D9D9" w:themeFill="background1" w:themeFillShade="D9"/>
          </w:tcPr>
          <w:p w:rsidR="00470152" w:rsidRDefault="00470152" w:rsidP="009D153C"/>
        </w:tc>
        <w:tc>
          <w:tcPr>
            <w:tcW w:w="1182" w:type="dxa"/>
          </w:tcPr>
          <w:p w:rsidR="00470152" w:rsidRDefault="00470152" w:rsidP="009D153C"/>
        </w:tc>
        <w:tc>
          <w:tcPr>
            <w:tcW w:w="1035" w:type="dxa"/>
          </w:tcPr>
          <w:p w:rsidR="00470152" w:rsidRDefault="00470152" w:rsidP="009D153C"/>
        </w:tc>
        <w:tc>
          <w:tcPr>
            <w:tcW w:w="1082" w:type="dxa"/>
          </w:tcPr>
          <w:p w:rsidR="00470152" w:rsidRDefault="00470152" w:rsidP="009D153C"/>
        </w:tc>
        <w:tc>
          <w:tcPr>
            <w:tcW w:w="1152" w:type="dxa"/>
          </w:tcPr>
          <w:p w:rsidR="00470152" w:rsidRDefault="00470152" w:rsidP="009D153C"/>
        </w:tc>
      </w:tr>
      <w:tr w:rsidR="00470152" w:rsidTr="00470152">
        <w:tc>
          <w:tcPr>
            <w:tcW w:w="1277" w:type="dxa"/>
          </w:tcPr>
          <w:p w:rsidR="00470152" w:rsidRDefault="00470152" w:rsidP="009D153C">
            <w:r>
              <w:t>6</w:t>
            </w:r>
          </w:p>
        </w:tc>
        <w:tc>
          <w:tcPr>
            <w:tcW w:w="1278" w:type="dxa"/>
          </w:tcPr>
          <w:p w:rsidR="00470152" w:rsidRDefault="00470152" w:rsidP="009D153C"/>
        </w:tc>
        <w:tc>
          <w:tcPr>
            <w:tcW w:w="1146" w:type="dxa"/>
          </w:tcPr>
          <w:p w:rsidR="00470152" w:rsidRDefault="00470152" w:rsidP="009D153C"/>
        </w:tc>
        <w:tc>
          <w:tcPr>
            <w:tcW w:w="1198" w:type="dxa"/>
            <w:shd w:val="clear" w:color="auto" w:fill="D9D9D9" w:themeFill="background1" w:themeFillShade="D9"/>
          </w:tcPr>
          <w:p w:rsidR="00470152" w:rsidRDefault="00470152" w:rsidP="009D153C"/>
        </w:tc>
        <w:tc>
          <w:tcPr>
            <w:tcW w:w="1182" w:type="dxa"/>
          </w:tcPr>
          <w:p w:rsidR="00470152" w:rsidRDefault="00470152" w:rsidP="009D153C"/>
        </w:tc>
        <w:tc>
          <w:tcPr>
            <w:tcW w:w="1035" w:type="dxa"/>
          </w:tcPr>
          <w:p w:rsidR="00470152" w:rsidRDefault="00470152" w:rsidP="009D153C"/>
        </w:tc>
        <w:tc>
          <w:tcPr>
            <w:tcW w:w="1082" w:type="dxa"/>
          </w:tcPr>
          <w:p w:rsidR="00470152" w:rsidRDefault="00470152" w:rsidP="009D153C"/>
        </w:tc>
        <w:tc>
          <w:tcPr>
            <w:tcW w:w="1152" w:type="dxa"/>
          </w:tcPr>
          <w:p w:rsidR="00470152" w:rsidRDefault="00470152" w:rsidP="009D153C"/>
        </w:tc>
      </w:tr>
      <w:tr w:rsidR="00470152" w:rsidTr="00470152">
        <w:tc>
          <w:tcPr>
            <w:tcW w:w="1277" w:type="dxa"/>
          </w:tcPr>
          <w:p w:rsidR="00470152" w:rsidRDefault="00470152" w:rsidP="009D153C">
            <w:r>
              <w:t>7</w:t>
            </w:r>
          </w:p>
        </w:tc>
        <w:tc>
          <w:tcPr>
            <w:tcW w:w="1278" w:type="dxa"/>
          </w:tcPr>
          <w:p w:rsidR="00470152" w:rsidRDefault="00470152" w:rsidP="009D153C"/>
        </w:tc>
        <w:tc>
          <w:tcPr>
            <w:tcW w:w="1146" w:type="dxa"/>
          </w:tcPr>
          <w:p w:rsidR="00470152" w:rsidRDefault="00470152" w:rsidP="009D153C"/>
        </w:tc>
        <w:tc>
          <w:tcPr>
            <w:tcW w:w="1198" w:type="dxa"/>
            <w:shd w:val="clear" w:color="auto" w:fill="D9D9D9" w:themeFill="background1" w:themeFillShade="D9"/>
          </w:tcPr>
          <w:p w:rsidR="00470152" w:rsidRDefault="00470152" w:rsidP="009D153C"/>
        </w:tc>
        <w:tc>
          <w:tcPr>
            <w:tcW w:w="1182" w:type="dxa"/>
          </w:tcPr>
          <w:p w:rsidR="00470152" w:rsidRDefault="00470152" w:rsidP="009D153C"/>
        </w:tc>
        <w:tc>
          <w:tcPr>
            <w:tcW w:w="1035" w:type="dxa"/>
          </w:tcPr>
          <w:p w:rsidR="00470152" w:rsidRDefault="00470152" w:rsidP="009D153C"/>
        </w:tc>
        <w:tc>
          <w:tcPr>
            <w:tcW w:w="1082" w:type="dxa"/>
          </w:tcPr>
          <w:p w:rsidR="00470152" w:rsidRDefault="00470152" w:rsidP="009D153C"/>
        </w:tc>
        <w:tc>
          <w:tcPr>
            <w:tcW w:w="1152" w:type="dxa"/>
          </w:tcPr>
          <w:p w:rsidR="00470152" w:rsidRDefault="00470152" w:rsidP="009D153C"/>
        </w:tc>
      </w:tr>
      <w:tr w:rsidR="00470152" w:rsidTr="00470152">
        <w:tc>
          <w:tcPr>
            <w:tcW w:w="1277" w:type="dxa"/>
          </w:tcPr>
          <w:p w:rsidR="00470152" w:rsidRDefault="00470152" w:rsidP="009D153C">
            <w:r>
              <w:t>8</w:t>
            </w:r>
          </w:p>
        </w:tc>
        <w:tc>
          <w:tcPr>
            <w:tcW w:w="1278" w:type="dxa"/>
          </w:tcPr>
          <w:p w:rsidR="00470152" w:rsidRDefault="00470152" w:rsidP="009D153C"/>
        </w:tc>
        <w:tc>
          <w:tcPr>
            <w:tcW w:w="1146" w:type="dxa"/>
          </w:tcPr>
          <w:p w:rsidR="00470152" w:rsidRDefault="00470152" w:rsidP="009D153C"/>
        </w:tc>
        <w:tc>
          <w:tcPr>
            <w:tcW w:w="1198" w:type="dxa"/>
            <w:shd w:val="clear" w:color="auto" w:fill="D9D9D9" w:themeFill="background1" w:themeFillShade="D9"/>
          </w:tcPr>
          <w:p w:rsidR="00470152" w:rsidRDefault="00470152" w:rsidP="009D153C"/>
        </w:tc>
        <w:tc>
          <w:tcPr>
            <w:tcW w:w="1182" w:type="dxa"/>
          </w:tcPr>
          <w:p w:rsidR="00470152" w:rsidRDefault="00470152" w:rsidP="009D153C"/>
        </w:tc>
        <w:tc>
          <w:tcPr>
            <w:tcW w:w="1035" w:type="dxa"/>
          </w:tcPr>
          <w:p w:rsidR="00470152" w:rsidRDefault="00470152" w:rsidP="009D153C"/>
        </w:tc>
        <w:tc>
          <w:tcPr>
            <w:tcW w:w="1082" w:type="dxa"/>
          </w:tcPr>
          <w:p w:rsidR="00470152" w:rsidRDefault="00470152" w:rsidP="009D153C"/>
        </w:tc>
        <w:tc>
          <w:tcPr>
            <w:tcW w:w="1152" w:type="dxa"/>
          </w:tcPr>
          <w:p w:rsidR="00470152" w:rsidRDefault="00470152" w:rsidP="009D153C"/>
        </w:tc>
      </w:tr>
      <w:tr w:rsidR="00470152" w:rsidTr="00470152">
        <w:tc>
          <w:tcPr>
            <w:tcW w:w="1277" w:type="dxa"/>
          </w:tcPr>
          <w:p w:rsidR="00470152" w:rsidRDefault="00470152" w:rsidP="009D153C">
            <w:r>
              <w:t>9</w:t>
            </w:r>
          </w:p>
        </w:tc>
        <w:tc>
          <w:tcPr>
            <w:tcW w:w="1278" w:type="dxa"/>
          </w:tcPr>
          <w:p w:rsidR="00470152" w:rsidRDefault="00470152" w:rsidP="009D153C"/>
        </w:tc>
        <w:tc>
          <w:tcPr>
            <w:tcW w:w="1146" w:type="dxa"/>
          </w:tcPr>
          <w:p w:rsidR="00470152" w:rsidRDefault="00470152" w:rsidP="009D153C"/>
        </w:tc>
        <w:tc>
          <w:tcPr>
            <w:tcW w:w="1198" w:type="dxa"/>
            <w:shd w:val="clear" w:color="auto" w:fill="D9D9D9" w:themeFill="background1" w:themeFillShade="D9"/>
          </w:tcPr>
          <w:p w:rsidR="00470152" w:rsidRDefault="00470152" w:rsidP="009D153C"/>
        </w:tc>
        <w:tc>
          <w:tcPr>
            <w:tcW w:w="1182" w:type="dxa"/>
          </w:tcPr>
          <w:p w:rsidR="00470152" w:rsidRDefault="00470152" w:rsidP="009D153C"/>
        </w:tc>
        <w:tc>
          <w:tcPr>
            <w:tcW w:w="1035" w:type="dxa"/>
          </w:tcPr>
          <w:p w:rsidR="00470152" w:rsidRDefault="00470152" w:rsidP="009D153C"/>
        </w:tc>
        <w:tc>
          <w:tcPr>
            <w:tcW w:w="1082" w:type="dxa"/>
          </w:tcPr>
          <w:p w:rsidR="00470152" w:rsidRDefault="00470152" w:rsidP="009D153C"/>
        </w:tc>
        <w:tc>
          <w:tcPr>
            <w:tcW w:w="1152" w:type="dxa"/>
          </w:tcPr>
          <w:p w:rsidR="00470152" w:rsidRDefault="00470152" w:rsidP="009D153C"/>
        </w:tc>
      </w:tr>
      <w:tr w:rsidR="00470152" w:rsidTr="00470152">
        <w:tc>
          <w:tcPr>
            <w:tcW w:w="1277" w:type="dxa"/>
          </w:tcPr>
          <w:p w:rsidR="00470152" w:rsidRDefault="00470152" w:rsidP="00470152">
            <w:r>
              <w:t>10</w:t>
            </w:r>
          </w:p>
        </w:tc>
        <w:tc>
          <w:tcPr>
            <w:tcW w:w="1278" w:type="dxa"/>
          </w:tcPr>
          <w:p w:rsidR="00470152" w:rsidRDefault="00470152" w:rsidP="009D153C"/>
        </w:tc>
        <w:tc>
          <w:tcPr>
            <w:tcW w:w="1146" w:type="dxa"/>
          </w:tcPr>
          <w:p w:rsidR="00470152" w:rsidRDefault="00470152" w:rsidP="009D153C"/>
        </w:tc>
        <w:tc>
          <w:tcPr>
            <w:tcW w:w="1198" w:type="dxa"/>
            <w:shd w:val="clear" w:color="auto" w:fill="D9D9D9" w:themeFill="background1" w:themeFillShade="D9"/>
          </w:tcPr>
          <w:p w:rsidR="00470152" w:rsidRDefault="00470152" w:rsidP="009D153C"/>
        </w:tc>
        <w:tc>
          <w:tcPr>
            <w:tcW w:w="1182" w:type="dxa"/>
          </w:tcPr>
          <w:p w:rsidR="00470152" w:rsidRDefault="00470152" w:rsidP="009D153C"/>
        </w:tc>
        <w:tc>
          <w:tcPr>
            <w:tcW w:w="1035" w:type="dxa"/>
          </w:tcPr>
          <w:p w:rsidR="00470152" w:rsidRDefault="00470152" w:rsidP="009D153C"/>
        </w:tc>
        <w:tc>
          <w:tcPr>
            <w:tcW w:w="1082" w:type="dxa"/>
          </w:tcPr>
          <w:p w:rsidR="00470152" w:rsidRDefault="00470152" w:rsidP="009D153C"/>
        </w:tc>
        <w:tc>
          <w:tcPr>
            <w:tcW w:w="1152" w:type="dxa"/>
          </w:tcPr>
          <w:p w:rsidR="00470152" w:rsidRDefault="00470152" w:rsidP="009D153C"/>
        </w:tc>
      </w:tr>
      <w:tr w:rsidR="00470152" w:rsidTr="00470152">
        <w:tc>
          <w:tcPr>
            <w:tcW w:w="1277" w:type="dxa"/>
          </w:tcPr>
          <w:p w:rsidR="00470152" w:rsidRDefault="00470152" w:rsidP="009D153C">
            <w:r>
              <w:t>11</w:t>
            </w:r>
          </w:p>
        </w:tc>
        <w:tc>
          <w:tcPr>
            <w:tcW w:w="1278" w:type="dxa"/>
          </w:tcPr>
          <w:p w:rsidR="00470152" w:rsidRDefault="00470152" w:rsidP="009D153C"/>
        </w:tc>
        <w:tc>
          <w:tcPr>
            <w:tcW w:w="1146" w:type="dxa"/>
          </w:tcPr>
          <w:p w:rsidR="00470152" w:rsidRDefault="00470152" w:rsidP="009D153C"/>
        </w:tc>
        <w:tc>
          <w:tcPr>
            <w:tcW w:w="1198" w:type="dxa"/>
            <w:shd w:val="clear" w:color="auto" w:fill="D9D9D9" w:themeFill="background1" w:themeFillShade="D9"/>
          </w:tcPr>
          <w:p w:rsidR="00470152" w:rsidRDefault="00470152" w:rsidP="009D153C"/>
        </w:tc>
        <w:tc>
          <w:tcPr>
            <w:tcW w:w="1182" w:type="dxa"/>
          </w:tcPr>
          <w:p w:rsidR="00470152" w:rsidRDefault="00470152" w:rsidP="009D153C"/>
        </w:tc>
        <w:tc>
          <w:tcPr>
            <w:tcW w:w="1035" w:type="dxa"/>
          </w:tcPr>
          <w:p w:rsidR="00470152" w:rsidRDefault="00470152" w:rsidP="009D153C"/>
        </w:tc>
        <w:tc>
          <w:tcPr>
            <w:tcW w:w="1082" w:type="dxa"/>
          </w:tcPr>
          <w:p w:rsidR="00470152" w:rsidRDefault="00470152" w:rsidP="009D153C"/>
        </w:tc>
        <w:tc>
          <w:tcPr>
            <w:tcW w:w="1152" w:type="dxa"/>
          </w:tcPr>
          <w:p w:rsidR="00470152" w:rsidRDefault="00470152" w:rsidP="009D153C"/>
        </w:tc>
      </w:tr>
    </w:tbl>
    <w:p w:rsidR="00470152" w:rsidRDefault="00470152" w:rsidP="00470152"/>
    <w:p w:rsidR="00470152" w:rsidRDefault="00470152" w:rsidP="00470152">
      <w:pPr>
        <w:pStyle w:val="Heading1"/>
      </w:pPr>
      <w:r>
        <w:t>DATA CHART #2</w:t>
      </w:r>
    </w:p>
    <w:p w:rsidR="00470152" w:rsidRDefault="00470152" w:rsidP="00470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1732"/>
        <w:gridCol w:w="1711"/>
        <w:gridCol w:w="1711"/>
        <w:gridCol w:w="1757"/>
      </w:tblGrid>
      <w:tr w:rsidR="00470152" w:rsidTr="009D153C">
        <w:tc>
          <w:tcPr>
            <w:tcW w:w="1719" w:type="dxa"/>
          </w:tcPr>
          <w:p w:rsidR="00470152" w:rsidRDefault="00470152" w:rsidP="009D153C">
            <w:r>
              <w:t>Reaction #</w:t>
            </w:r>
          </w:p>
        </w:tc>
        <w:tc>
          <w:tcPr>
            <w:tcW w:w="1732" w:type="dxa"/>
          </w:tcPr>
          <w:p w:rsidR="00470152" w:rsidRDefault="00470152" w:rsidP="009D153C">
            <w:r>
              <w:t>Actual [Acetone]</w:t>
            </w:r>
          </w:p>
        </w:tc>
        <w:tc>
          <w:tcPr>
            <w:tcW w:w="1711" w:type="dxa"/>
          </w:tcPr>
          <w:p w:rsidR="00470152" w:rsidRDefault="00470152" w:rsidP="009D153C">
            <w:r>
              <w:t>Actual [</w:t>
            </w:r>
            <w:proofErr w:type="spellStart"/>
            <w:r>
              <w:t>HCl</w:t>
            </w:r>
            <w:proofErr w:type="spellEnd"/>
            <w:r>
              <w:t>]</w:t>
            </w:r>
          </w:p>
        </w:tc>
        <w:tc>
          <w:tcPr>
            <w:tcW w:w="1711" w:type="dxa"/>
          </w:tcPr>
          <w:p w:rsidR="00470152" w:rsidRDefault="00470152" w:rsidP="009D153C">
            <w:r>
              <w:t>Actual [I</w:t>
            </w:r>
            <w:r>
              <w:rPr>
                <w:vertAlign w:val="subscript"/>
              </w:rPr>
              <w:t>2</w:t>
            </w:r>
            <w:r>
              <w:t>]</w:t>
            </w:r>
          </w:p>
        </w:tc>
        <w:tc>
          <w:tcPr>
            <w:tcW w:w="1757" w:type="dxa"/>
          </w:tcPr>
          <w:p w:rsidR="00470152" w:rsidRDefault="00470152" w:rsidP="009D153C">
            <w:r>
              <w:t>Rate (with respect to I</w:t>
            </w:r>
            <w:r w:rsidRPr="00186055">
              <w:rPr>
                <w:vertAlign w:val="subscript"/>
              </w:rPr>
              <w:t>2</w:t>
            </w:r>
            <w:r>
              <w:t xml:space="preserve"> consumption)</w:t>
            </w:r>
          </w:p>
        </w:tc>
      </w:tr>
      <w:tr w:rsidR="00470152" w:rsidTr="009D153C">
        <w:tc>
          <w:tcPr>
            <w:tcW w:w="1719" w:type="dxa"/>
          </w:tcPr>
          <w:p w:rsidR="00470152" w:rsidRDefault="00470152" w:rsidP="009D153C">
            <w:r>
              <w:t>1</w:t>
            </w:r>
          </w:p>
        </w:tc>
        <w:tc>
          <w:tcPr>
            <w:tcW w:w="1732" w:type="dxa"/>
          </w:tcPr>
          <w:p w:rsidR="00470152" w:rsidRDefault="00470152" w:rsidP="009D153C"/>
        </w:tc>
        <w:tc>
          <w:tcPr>
            <w:tcW w:w="1711" w:type="dxa"/>
          </w:tcPr>
          <w:p w:rsidR="00470152" w:rsidRDefault="00470152" w:rsidP="009D153C"/>
        </w:tc>
        <w:tc>
          <w:tcPr>
            <w:tcW w:w="1711" w:type="dxa"/>
          </w:tcPr>
          <w:p w:rsidR="00470152" w:rsidRDefault="00470152" w:rsidP="009D153C"/>
        </w:tc>
        <w:tc>
          <w:tcPr>
            <w:tcW w:w="1757" w:type="dxa"/>
          </w:tcPr>
          <w:p w:rsidR="00470152" w:rsidRDefault="00470152" w:rsidP="009D153C"/>
        </w:tc>
      </w:tr>
      <w:tr w:rsidR="00470152" w:rsidTr="009D153C">
        <w:tc>
          <w:tcPr>
            <w:tcW w:w="1719" w:type="dxa"/>
          </w:tcPr>
          <w:p w:rsidR="00470152" w:rsidRDefault="00470152" w:rsidP="009D153C">
            <w:r>
              <w:t>2</w:t>
            </w:r>
          </w:p>
        </w:tc>
        <w:tc>
          <w:tcPr>
            <w:tcW w:w="1732" w:type="dxa"/>
          </w:tcPr>
          <w:p w:rsidR="00470152" w:rsidRDefault="00470152" w:rsidP="009D153C"/>
        </w:tc>
        <w:tc>
          <w:tcPr>
            <w:tcW w:w="1711" w:type="dxa"/>
          </w:tcPr>
          <w:p w:rsidR="00470152" w:rsidRDefault="00470152" w:rsidP="009D153C"/>
        </w:tc>
        <w:tc>
          <w:tcPr>
            <w:tcW w:w="1711" w:type="dxa"/>
          </w:tcPr>
          <w:p w:rsidR="00470152" w:rsidRDefault="00470152" w:rsidP="009D153C"/>
        </w:tc>
        <w:tc>
          <w:tcPr>
            <w:tcW w:w="1757" w:type="dxa"/>
          </w:tcPr>
          <w:p w:rsidR="00470152" w:rsidRDefault="00470152" w:rsidP="009D153C"/>
        </w:tc>
      </w:tr>
      <w:tr w:rsidR="00470152" w:rsidTr="009D153C">
        <w:tc>
          <w:tcPr>
            <w:tcW w:w="1719" w:type="dxa"/>
          </w:tcPr>
          <w:p w:rsidR="00470152" w:rsidRDefault="00470152" w:rsidP="009D153C">
            <w:r>
              <w:t>3</w:t>
            </w:r>
          </w:p>
        </w:tc>
        <w:tc>
          <w:tcPr>
            <w:tcW w:w="1732" w:type="dxa"/>
          </w:tcPr>
          <w:p w:rsidR="00470152" w:rsidRDefault="00470152" w:rsidP="009D153C"/>
        </w:tc>
        <w:tc>
          <w:tcPr>
            <w:tcW w:w="1711" w:type="dxa"/>
          </w:tcPr>
          <w:p w:rsidR="00470152" w:rsidRDefault="00470152" w:rsidP="009D153C"/>
        </w:tc>
        <w:tc>
          <w:tcPr>
            <w:tcW w:w="1711" w:type="dxa"/>
          </w:tcPr>
          <w:p w:rsidR="00470152" w:rsidRDefault="00470152" w:rsidP="009D153C"/>
        </w:tc>
        <w:tc>
          <w:tcPr>
            <w:tcW w:w="1757" w:type="dxa"/>
          </w:tcPr>
          <w:p w:rsidR="00470152" w:rsidRDefault="00470152" w:rsidP="009D153C"/>
        </w:tc>
      </w:tr>
      <w:tr w:rsidR="00470152" w:rsidTr="009D153C">
        <w:tc>
          <w:tcPr>
            <w:tcW w:w="1719" w:type="dxa"/>
          </w:tcPr>
          <w:p w:rsidR="00470152" w:rsidRDefault="00470152" w:rsidP="00470152">
            <w:r>
              <w:t>4</w:t>
            </w:r>
          </w:p>
        </w:tc>
        <w:tc>
          <w:tcPr>
            <w:tcW w:w="1732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57" w:type="dxa"/>
          </w:tcPr>
          <w:p w:rsidR="00470152" w:rsidRDefault="00470152" w:rsidP="00470152"/>
        </w:tc>
      </w:tr>
      <w:tr w:rsidR="00470152" w:rsidTr="009D153C">
        <w:tc>
          <w:tcPr>
            <w:tcW w:w="1719" w:type="dxa"/>
          </w:tcPr>
          <w:p w:rsidR="00470152" w:rsidRDefault="00470152" w:rsidP="00470152">
            <w:r>
              <w:t>5</w:t>
            </w:r>
          </w:p>
        </w:tc>
        <w:tc>
          <w:tcPr>
            <w:tcW w:w="1732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57" w:type="dxa"/>
          </w:tcPr>
          <w:p w:rsidR="00470152" w:rsidRDefault="00470152" w:rsidP="00470152"/>
        </w:tc>
      </w:tr>
      <w:tr w:rsidR="00470152" w:rsidTr="009D153C">
        <w:tc>
          <w:tcPr>
            <w:tcW w:w="1719" w:type="dxa"/>
          </w:tcPr>
          <w:p w:rsidR="00470152" w:rsidRDefault="00470152" w:rsidP="00470152">
            <w:r>
              <w:t>6</w:t>
            </w:r>
          </w:p>
        </w:tc>
        <w:tc>
          <w:tcPr>
            <w:tcW w:w="1732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57" w:type="dxa"/>
          </w:tcPr>
          <w:p w:rsidR="00470152" w:rsidRDefault="00470152" w:rsidP="00470152"/>
        </w:tc>
      </w:tr>
      <w:tr w:rsidR="00470152" w:rsidTr="009D153C">
        <w:tc>
          <w:tcPr>
            <w:tcW w:w="1719" w:type="dxa"/>
          </w:tcPr>
          <w:p w:rsidR="00470152" w:rsidRDefault="00470152" w:rsidP="00470152">
            <w:r>
              <w:t>7</w:t>
            </w:r>
          </w:p>
        </w:tc>
        <w:tc>
          <w:tcPr>
            <w:tcW w:w="1732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57" w:type="dxa"/>
          </w:tcPr>
          <w:p w:rsidR="00470152" w:rsidRDefault="00470152" w:rsidP="00470152"/>
        </w:tc>
      </w:tr>
      <w:tr w:rsidR="00470152" w:rsidTr="009D153C">
        <w:tc>
          <w:tcPr>
            <w:tcW w:w="1719" w:type="dxa"/>
          </w:tcPr>
          <w:p w:rsidR="00470152" w:rsidRDefault="00470152" w:rsidP="00470152">
            <w:r>
              <w:t>8</w:t>
            </w:r>
          </w:p>
        </w:tc>
        <w:tc>
          <w:tcPr>
            <w:tcW w:w="1732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57" w:type="dxa"/>
          </w:tcPr>
          <w:p w:rsidR="00470152" w:rsidRDefault="00470152" w:rsidP="00470152"/>
        </w:tc>
      </w:tr>
      <w:tr w:rsidR="00470152" w:rsidTr="009D153C">
        <w:tc>
          <w:tcPr>
            <w:tcW w:w="1719" w:type="dxa"/>
          </w:tcPr>
          <w:p w:rsidR="00470152" w:rsidRDefault="00470152" w:rsidP="00470152">
            <w:r>
              <w:t>9</w:t>
            </w:r>
          </w:p>
        </w:tc>
        <w:tc>
          <w:tcPr>
            <w:tcW w:w="1732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57" w:type="dxa"/>
          </w:tcPr>
          <w:p w:rsidR="00470152" w:rsidRDefault="00470152" w:rsidP="00470152"/>
        </w:tc>
      </w:tr>
      <w:tr w:rsidR="00470152" w:rsidTr="009D153C">
        <w:tc>
          <w:tcPr>
            <w:tcW w:w="1719" w:type="dxa"/>
          </w:tcPr>
          <w:p w:rsidR="00470152" w:rsidRDefault="00470152" w:rsidP="00470152">
            <w:r>
              <w:t>10</w:t>
            </w:r>
          </w:p>
        </w:tc>
        <w:tc>
          <w:tcPr>
            <w:tcW w:w="1732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57" w:type="dxa"/>
          </w:tcPr>
          <w:p w:rsidR="00470152" w:rsidRDefault="00470152" w:rsidP="00470152"/>
        </w:tc>
      </w:tr>
      <w:tr w:rsidR="00470152" w:rsidTr="009D153C">
        <w:tc>
          <w:tcPr>
            <w:tcW w:w="1719" w:type="dxa"/>
          </w:tcPr>
          <w:p w:rsidR="00470152" w:rsidRDefault="00470152" w:rsidP="00470152">
            <w:r>
              <w:t>11</w:t>
            </w:r>
          </w:p>
        </w:tc>
        <w:tc>
          <w:tcPr>
            <w:tcW w:w="1732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11" w:type="dxa"/>
          </w:tcPr>
          <w:p w:rsidR="00470152" w:rsidRDefault="00470152" w:rsidP="00470152"/>
        </w:tc>
        <w:tc>
          <w:tcPr>
            <w:tcW w:w="1757" w:type="dxa"/>
          </w:tcPr>
          <w:p w:rsidR="00470152" w:rsidRDefault="00470152" w:rsidP="00470152"/>
        </w:tc>
      </w:tr>
    </w:tbl>
    <w:p w:rsidR="00EE60EE" w:rsidRDefault="00470152"/>
    <w:sectPr w:rsidR="00EE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52"/>
    <w:rsid w:val="003635B6"/>
    <w:rsid w:val="00470152"/>
    <w:rsid w:val="00A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777D0-63AE-42CC-8A5F-8B35A9FF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15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1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Jones</dc:creator>
  <cp:keywords/>
  <dc:description/>
  <cp:lastModifiedBy>Zachary Jones</cp:lastModifiedBy>
  <cp:revision>1</cp:revision>
  <dcterms:created xsi:type="dcterms:W3CDTF">2018-01-11T15:48:00Z</dcterms:created>
  <dcterms:modified xsi:type="dcterms:W3CDTF">2018-01-11T15:50:00Z</dcterms:modified>
</cp:coreProperties>
</file>